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>
      <w:pPr>
        <w:kinsoku w:val="0"/>
        <w:overflowPunct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Latn-CS"/>
        </w:rPr>
        <w:t>ЗАХТЕВ</w:t>
      </w:r>
    </w:p>
    <w:p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hint="default" w:ascii="Times New Roman" w:hAnsi="Times New Roman" w:eastAsia="Times New Roman" w:cs="Times New Roman"/>
          <w:b/>
          <w:sz w:val="22"/>
          <w:szCs w:val="22"/>
          <w:lang w:val="sr-Cyrl-RS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val="sr-Cyrl-CS"/>
        </w:rPr>
        <w:t>ЗА ОСТВАРИВАЊЕ ПРАВА НА ПОДСТИЦАЈНА СРЕДСТВА ЗА ИНВЕСТИЦИЈЕ У ФИЗИЧКУ ИМОВИНУ ПОЉОПРИВРЕДНИХ ГАЗДИНСТАВА У 20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sr-Latn-RS"/>
        </w:rPr>
        <w:t>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sr-Cyrl-RS"/>
        </w:rPr>
        <w:t>4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sr-Cyrl-CS"/>
        </w:rPr>
        <w:t>. ГОДИНИ НА ТЕРИТОРИЈИ ОПШТИНЕ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sr-Latn-RS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sr-Cyrl-RS"/>
        </w:rPr>
        <w:t>ИНЂИЈА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60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2" w:type="dxa"/>
            <w:gridSpan w:val="2"/>
            <w:shd w:val="clear" w:color="auto" w:fill="DAEEF3" w:themeFill="accent5" w:themeFillTint="33"/>
          </w:tcPr>
          <w:p>
            <w:pPr>
              <w:tabs>
                <w:tab w:val="left" w:pos="8640"/>
                <w:tab w:val="left" w:pos="9540"/>
              </w:tabs>
              <w:spacing w:before="120" w:after="120" w:line="240" w:lineRule="auto"/>
              <w:ind w:right="-45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I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ОСНОВНИ ПОДАЦИ О ПОДНОСИОЦУ ЗАХТЕВА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  <w:t>Категорија подносиоца захтева (заокружити)</w:t>
            </w:r>
          </w:p>
        </w:tc>
        <w:tc>
          <w:tcPr>
            <w:tcW w:w="6051" w:type="dxa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физичко лице -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  <w:t>носилац породичног пољопривредног газдинства,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  <w:t>предузетник,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  <w:t>привредно друштво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  <w:t>земљорадничка задруга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2" w:type="dxa"/>
            <w:gridSpan w:val="2"/>
            <w:shd w:val="clear" w:color="auto" w:fill="FDE9D9" w:themeFill="accent6" w:themeFillTint="33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center"/>
              <w:rPr>
                <w:rFonts w:hint="default" w:ascii="Times New Roman" w:hAnsi="Times New Roman" w:eastAsia="Times New Roman" w:cs="Times New Roman"/>
                <w:b/>
                <w:i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2"/>
                <w:szCs w:val="22"/>
                <w:lang w:val="sr-Cyrl-CS"/>
              </w:rPr>
              <w:t xml:space="preserve">За подносиоца захтева у својству ФИЗИЧКОГ ЛИЦА -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2"/>
                <w:szCs w:val="22"/>
                <w:lang w:val="sr-Cyrl-CS"/>
              </w:rPr>
              <w:t>носиоца породичног пољопривредног газдинства: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  <w:t>Име и презиме носиоца породичног пољопривредног газдинства:</w:t>
            </w:r>
          </w:p>
        </w:tc>
        <w:tc>
          <w:tcPr>
            <w:tcW w:w="605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  <w:t>ЈМБГ:</w:t>
            </w:r>
          </w:p>
        </w:tc>
        <w:tc>
          <w:tcPr>
            <w:tcW w:w="605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  <w:t>Број регистрованог пољопривредног газдинства (БПГ):</w:t>
            </w:r>
          </w:p>
        </w:tc>
        <w:tc>
          <w:tcPr>
            <w:tcW w:w="60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  <w:t>Адреса становања (општина, место, улица и број):</w:t>
            </w:r>
          </w:p>
        </w:tc>
        <w:tc>
          <w:tcPr>
            <w:tcW w:w="605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  <w:t>Контакт телефони:</w:t>
            </w:r>
          </w:p>
        </w:tc>
        <w:tc>
          <w:tcPr>
            <w:tcW w:w="605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Latn-R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2" w:type="dxa"/>
            <w:gridSpan w:val="2"/>
            <w:shd w:val="clear" w:color="auto" w:fill="FDE9D9" w:themeFill="accent6" w:themeFillTint="33"/>
          </w:tcPr>
          <w:p>
            <w:pPr>
              <w:tabs>
                <w:tab w:val="left" w:pos="8640"/>
                <w:tab w:val="left" w:pos="9540"/>
              </w:tabs>
              <w:spacing w:before="120" w:after="120" w:line="240" w:lineRule="auto"/>
              <w:ind w:right="-45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2"/>
                <w:szCs w:val="22"/>
                <w:lang w:val="sr-Cyrl-CS"/>
              </w:rPr>
              <w:t>За подносиоца захтева у својству ПРАВНОГ ЛИЦА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  <w:t>Пословно име правног лица:</w:t>
            </w:r>
          </w:p>
        </w:tc>
        <w:tc>
          <w:tcPr>
            <w:tcW w:w="605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  <w:t>Адреса седишта (општина, место, улица и број):</w:t>
            </w:r>
          </w:p>
        </w:tc>
        <w:tc>
          <w:tcPr>
            <w:tcW w:w="605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  <w:t>Име и презиме одговорног лица у правном лицу:</w:t>
            </w:r>
          </w:p>
        </w:tc>
        <w:tc>
          <w:tcPr>
            <w:tcW w:w="605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  <w:t>ЈМБГ одговорног лица у правном лицу:</w:t>
            </w:r>
          </w:p>
        </w:tc>
        <w:tc>
          <w:tcPr>
            <w:tcW w:w="605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  <w:t>Матични број:</w:t>
            </w:r>
          </w:p>
        </w:tc>
        <w:tc>
          <w:tcPr>
            <w:tcW w:w="605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  <w:t>Порески идентификациони број:</w:t>
            </w:r>
          </w:p>
        </w:tc>
        <w:tc>
          <w:tcPr>
            <w:tcW w:w="605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  <w:t>Број регистрованог пољопривредног газдинства (БПГ):</w:t>
            </w:r>
          </w:p>
        </w:tc>
        <w:tc>
          <w:tcPr>
            <w:tcW w:w="605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  <w:t>Лице за контакт (име и презиме, телефони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5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</w:p>
        </w:tc>
      </w:tr>
    </w:tbl>
    <w:p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</w:pP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4"/>
        <w:gridCol w:w="415"/>
        <w:gridCol w:w="1903"/>
        <w:gridCol w:w="4572"/>
        <w:gridCol w:w="23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772" w:type="dxa"/>
            <w:gridSpan w:val="6"/>
            <w:shd w:val="clear" w:color="auto" w:fill="B6DDE8" w:themeFill="accent5" w:themeFillTint="66"/>
          </w:tcPr>
          <w:p>
            <w:pPr>
              <w:tabs>
                <w:tab w:val="left" w:pos="8640"/>
                <w:tab w:val="left" w:pos="9540"/>
              </w:tabs>
              <w:spacing w:before="120" w:after="120" w:line="240" w:lineRule="auto"/>
              <w:ind w:right="-45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II НАМЕНА ПОДСТИЦАЈНИХ СРЕДСТАВА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4" w:type="dxa"/>
            <w:gridSpan w:val="5"/>
          </w:tcPr>
          <w:p>
            <w:pPr>
              <w:kinsoku w:val="0"/>
              <w:overflowPunct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Врста инвестиције</w:t>
            </w:r>
          </w:p>
        </w:tc>
        <w:tc>
          <w:tcPr>
            <w:tcW w:w="2348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Износ инвестиције у РСД без ПДВ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sr-Cyrl-RS"/>
              </w:rPr>
              <w:t>-а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before="60" w:after="6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9238" w:type="dxa"/>
            <w:gridSpan w:val="4"/>
          </w:tcPr>
          <w:p>
            <w:pPr>
              <w:tabs>
                <w:tab w:val="left" w:pos="8640"/>
                <w:tab w:val="left" w:pos="9540"/>
              </w:tabs>
              <w:spacing w:before="60" w:after="6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Сектор млеко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gridSpan w:val="3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6475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348" w:type="dxa"/>
            <w:tcBorders>
              <w:bottom w:val="single" w:color="auto" w:sz="4" w:space="0"/>
            </w:tcBorders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gridSpan w:val="3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6475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348" w:type="dxa"/>
            <w:tcBorders>
              <w:top w:val="single" w:color="auto" w:sz="4" w:space="0"/>
            </w:tcBorders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8" w:type="dxa"/>
        </w:trPr>
        <w:tc>
          <w:tcPr>
            <w:tcW w:w="534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before="60" w:after="6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890" w:type="dxa"/>
            <w:gridSpan w:val="3"/>
            <w:tcBorders>
              <w:right w:val="nil"/>
            </w:tcBorders>
          </w:tcPr>
          <w:p>
            <w:pPr>
              <w:tabs>
                <w:tab w:val="left" w:pos="8640"/>
                <w:tab w:val="left" w:pos="9540"/>
              </w:tabs>
              <w:spacing w:before="60" w:after="6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Сектор месо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gridSpan w:val="3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6475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348" w:type="dxa"/>
            <w:tcBorders>
              <w:right w:val="single" w:color="auto" w:sz="4" w:space="0"/>
            </w:tcBorders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gridSpan w:val="3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6475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348" w:type="dxa"/>
            <w:tcBorders>
              <w:right w:val="single" w:color="auto" w:sz="4" w:space="0"/>
            </w:tcBorders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8" w:type="dxa"/>
        </w:trPr>
        <w:tc>
          <w:tcPr>
            <w:tcW w:w="470" w:type="dxa"/>
          </w:tcPr>
          <w:p>
            <w:pPr>
              <w:tabs>
                <w:tab w:val="left" w:pos="8640"/>
                <w:tab w:val="left" w:pos="9540"/>
              </w:tabs>
              <w:spacing w:before="60" w:after="6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954" w:type="dxa"/>
            <w:gridSpan w:val="4"/>
            <w:tcBorders>
              <w:right w:val="nil"/>
            </w:tcBorders>
          </w:tcPr>
          <w:p>
            <w:pPr>
              <w:tabs>
                <w:tab w:val="left" w:pos="8640"/>
                <w:tab w:val="left" w:pos="9540"/>
              </w:tabs>
              <w:spacing w:before="60" w:after="6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Сектор воће, грожђе, поврће(укључујући печурке) и цвеће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gridSpan w:val="3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6475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348" w:type="dxa"/>
            <w:tcBorders>
              <w:right w:val="single" w:color="auto" w:sz="4" w:space="0"/>
            </w:tcBorders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gridSpan w:val="3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6475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348" w:type="dxa"/>
            <w:tcBorders>
              <w:right w:val="single" w:color="auto" w:sz="4" w:space="0"/>
            </w:tcBorders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20" w:type="dxa"/>
        </w:trPr>
        <w:tc>
          <w:tcPr>
            <w:tcW w:w="470" w:type="dxa"/>
          </w:tcPr>
          <w:p>
            <w:pPr>
              <w:tabs>
                <w:tab w:val="left" w:pos="8640"/>
                <w:tab w:val="left" w:pos="9540"/>
              </w:tabs>
              <w:spacing w:before="60" w:after="6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382" w:type="dxa"/>
            <w:gridSpan w:val="3"/>
            <w:tcBorders>
              <w:right w:val="nil"/>
            </w:tcBorders>
          </w:tcPr>
          <w:p>
            <w:pPr>
              <w:tabs>
                <w:tab w:val="left" w:pos="8640"/>
                <w:tab w:val="left" w:pos="9540"/>
              </w:tabs>
              <w:spacing w:before="60" w:after="60" w:line="240" w:lineRule="auto"/>
              <w:ind w:right="-46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Сектор  остали усеви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gridSpan w:val="3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6475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348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gridSpan w:val="3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6475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348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8" w:type="dxa"/>
        </w:trPr>
        <w:tc>
          <w:tcPr>
            <w:tcW w:w="534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before="60" w:after="6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890" w:type="dxa"/>
            <w:gridSpan w:val="3"/>
            <w:tcBorders>
              <w:right w:val="nil"/>
            </w:tcBorders>
          </w:tcPr>
          <w:p>
            <w:pPr>
              <w:tabs>
                <w:tab w:val="left" w:pos="8640"/>
                <w:tab w:val="left" w:pos="9540"/>
              </w:tabs>
              <w:spacing w:before="60" w:after="6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Сектор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sr-Cyrl-RS"/>
              </w:rPr>
              <w:t>пчеларство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gridSpan w:val="3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6475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348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gridSpan w:val="3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6475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348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5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</w:tr>
    </w:tbl>
    <w:p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</w:pP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3727"/>
        <w:gridCol w:w="3260"/>
        <w:gridCol w:w="22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2" w:type="dxa"/>
            <w:gridSpan w:val="4"/>
            <w:shd w:val="clear" w:color="auto" w:fill="B6DDE8" w:themeFill="accent5" w:themeFillTint="66"/>
          </w:tcPr>
          <w:p>
            <w:pPr>
              <w:tabs>
                <w:tab w:val="left" w:pos="8640"/>
                <w:tab w:val="left" w:pos="9540"/>
              </w:tabs>
              <w:spacing w:before="120" w:after="120" w:line="240" w:lineRule="auto"/>
              <w:ind w:right="-45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III ТРАЖЕНА ПОДСТИЦАЈНА СРЕДСТВА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Добављач</w:t>
            </w:r>
          </w:p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  <w:t>(Назив и седиште издаваоца рачуна)</w:t>
            </w:r>
          </w:p>
        </w:tc>
        <w:tc>
          <w:tcPr>
            <w:tcW w:w="3260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Број и датум рачуна</w:t>
            </w:r>
          </w:p>
        </w:tc>
        <w:tc>
          <w:tcPr>
            <w:tcW w:w="2264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Износ инвестиције у РСД без ПДВ-а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3727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264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3727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264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pStyle w:val="11"/>
              <w:tabs>
                <w:tab w:val="left" w:pos="8640"/>
                <w:tab w:val="left" w:pos="9540"/>
              </w:tabs>
              <w:spacing w:after="0" w:line="240" w:lineRule="auto"/>
              <w:ind w:left="360"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3727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264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pStyle w:val="11"/>
              <w:tabs>
                <w:tab w:val="left" w:pos="8640"/>
                <w:tab w:val="left" w:pos="9540"/>
              </w:tabs>
              <w:spacing w:after="0" w:line="240" w:lineRule="auto"/>
              <w:ind w:left="360"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3727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264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  <w:gridSpan w:val="3"/>
          </w:tcPr>
          <w:p>
            <w:pPr>
              <w:tabs>
                <w:tab w:val="left" w:pos="8640"/>
                <w:tab w:val="left" w:pos="9540"/>
              </w:tabs>
              <w:spacing w:before="60" w:after="60" w:line="240" w:lineRule="auto"/>
              <w:ind w:right="-45"/>
              <w:jc w:val="righ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264" w:type="dxa"/>
          </w:tcPr>
          <w:p>
            <w:pPr>
              <w:tabs>
                <w:tab w:val="left" w:pos="8640"/>
                <w:tab w:val="left" w:pos="9540"/>
              </w:tabs>
              <w:spacing w:after="0" w:line="240" w:lineRule="auto"/>
              <w:ind w:right="-46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sr-Cyrl-RS"/>
              </w:rPr>
            </w:pPr>
          </w:p>
        </w:tc>
      </w:tr>
    </w:tbl>
    <w:p>
      <w:pPr>
        <w:spacing w:after="0"/>
        <w:jc w:val="both"/>
        <w:rPr>
          <w:rFonts w:hint="default" w:ascii="Times New Roman" w:hAnsi="Times New Roman" w:eastAsia="Calibri" w:cs="Times New Roman"/>
          <w:sz w:val="22"/>
          <w:szCs w:val="22"/>
          <w:lang w:val="sr-Cyrl-CS"/>
        </w:rPr>
      </w:pPr>
    </w:p>
    <w:p>
      <w:pPr>
        <w:spacing w:after="0"/>
        <w:jc w:val="both"/>
        <w:rPr>
          <w:rFonts w:hint="default" w:ascii="Times New Roman" w:hAnsi="Times New Roman" w:eastAsia="Calibri" w:cs="Times New Roman"/>
          <w:sz w:val="22"/>
          <w:szCs w:val="22"/>
          <w:lang w:val="sr-Cyrl-CS"/>
        </w:rPr>
      </w:pP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 xml:space="preserve">Својим потписом потврђујем под моралном, материјалном и кривичном одговорношћу да су подаци у обрасцу захтева и пратећа документација истинити и тачни. </w:t>
      </w:r>
    </w:p>
    <w:p>
      <w:pPr>
        <w:pStyle w:val="11"/>
        <w:numPr>
          <w:ilvl w:val="0"/>
          <w:numId w:val="3"/>
        </w:numPr>
        <w:spacing w:after="0"/>
        <w:jc w:val="both"/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>Сагласан/на сам да лично прикупљам све податке о којима се води службена евиденција, а који су неопходни за одлучивање у поступку на Јавном позиву за доделу подстицајних средстава за инвестиције у физичка средства пољопривредних газдинстава у 20</w:t>
      </w:r>
      <w:r>
        <w:rPr>
          <w:rFonts w:hint="default" w:ascii="Times New Roman" w:hAnsi="Times New Roman" w:eastAsia="Times New Roman" w:cs="Times New Roman"/>
          <w:sz w:val="22"/>
          <w:szCs w:val="22"/>
          <w:lang w:val="sr-Latn-RS"/>
        </w:rPr>
        <w:t>2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RS"/>
        </w:rPr>
        <w:t>4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>. години на територији општине Инђија;</w:t>
      </w:r>
    </w:p>
    <w:p>
      <w:pPr>
        <w:pStyle w:val="11"/>
        <w:numPr>
          <w:ilvl w:val="0"/>
          <w:numId w:val="3"/>
        </w:numPr>
        <w:spacing w:after="0"/>
        <w:jc w:val="both"/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>Н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исам 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>сагласан/на сам да лично прикупљам све податке о којима се води службена евиденција, а који су неопходни за одлучивање у поступку на Јавном позиву за доделу подстицајних средстава за инвестиције у физичка средства пољопривредних газдинстава у 20</w:t>
      </w:r>
      <w:r>
        <w:rPr>
          <w:rFonts w:hint="default" w:ascii="Times New Roman" w:hAnsi="Times New Roman" w:eastAsia="Times New Roman" w:cs="Times New Roman"/>
          <w:sz w:val="22"/>
          <w:szCs w:val="22"/>
          <w:lang w:val="sr-Latn-RS"/>
        </w:rPr>
        <w:t>2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RS"/>
        </w:rPr>
        <w:t>4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>. години на територији општине Инђија.</w:t>
      </w:r>
    </w:p>
    <w:p>
      <w:pPr>
        <w:pStyle w:val="11"/>
        <w:spacing w:after="0"/>
        <w:ind w:left="0"/>
        <w:jc w:val="both"/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>(Заокружити један од понуђених одговора)</w:t>
      </w:r>
    </w:p>
    <w:p>
      <w:pPr>
        <w:spacing w:after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>Потврђујем и да сам упознат са одредбама члана 103. Закона о општем управном поступку („Службени гласник РС“, бр. 18/2016 и 95/2018 - аутентичнотумачење), којима је, између осталог, прописано да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да у</w:t>
      </w:r>
      <w:r>
        <w:rPr>
          <w:rFonts w:hint="default" w:ascii="Times New Roman" w:hAnsi="Times New Roman" w:cs="Times New Roman"/>
          <w:sz w:val="22"/>
          <w:szCs w:val="22"/>
        </w:rPr>
        <w:t xml:space="preserve">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сама, 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>као и да а</w:t>
      </w:r>
      <w:r>
        <w:rPr>
          <w:rFonts w:hint="default" w:ascii="Times New Roman" w:hAnsi="Times New Roman" w:cs="Times New Roman"/>
          <w:sz w:val="22"/>
          <w:szCs w:val="22"/>
        </w:rPr>
        <w:t>ко странка у року не поднесе личне податке неопходне за одлучивање органа, захтев за покретање поступка ће се сматрати неуредним.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sz w:val="22"/>
          <w:szCs w:val="22"/>
          <w:lang w:val="sr-Cyrl-CS"/>
        </w:rPr>
      </w:pPr>
    </w:p>
    <w:p>
      <w:pPr>
        <w:spacing w:after="0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 _______________, ______.202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>. године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           </w:t>
      </w:r>
      <w:r>
        <w:rPr>
          <w:rFonts w:hint="default" w:ascii="Times New Roman" w:hAnsi="Times New Roman" w:cs="Times New Roman"/>
          <w:b/>
          <w:sz w:val="22"/>
          <w:szCs w:val="22"/>
        </w:rPr>
        <w:t>ПОДНОСИЛАЦ ЗАХТЕВА</w:t>
      </w:r>
    </w:p>
    <w:p>
      <w:pPr>
        <w:spacing w:after="0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</w:rPr>
        <w:t>______________________</w:t>
      </w:r>
    </w:p>
    <w:p>
      <w:pPr>
        <w:tabs>
          <w:tab w:val="left" w:pos="225"/>
        </w:tabs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left" w:pos="225"/>
        </w:tabs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left" w:pos="225"/>
        </w:tabs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left" w:pos="225"/>
        </w:tabs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left" w:pos="225"/>
        </w:tabs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left" w:pos="225"/>
        </w:tabs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left" w:pos="225"/>
        </w:tabs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2"/>
          <w:szCs w:val="22"/>
        </w:rPr>
        <w:t>И З Ј А В А</w:t>
      </w:r>
    </w:p>
    <w:p>
      <w:pPr>
        <w:tabs>
          <w:tab w:val="left" w:pos="225"/>
        </w:tabs>
        <w:spacing w:after="0"/>
        <w:jc w:val="both"/>
        <w:rPr>
          <w:rFonts w:hint="default" w:ascii="Times New Roman" w:hAnsi="Times New Roman" w:cs="Times New Roman"/>
          <w:color w:val="FF0000"/>
          <w:sz w:val="22"/>
          <w:szCs w:val="22"/>
        </w:rPr>
      </w:pPr>
    </w:p>
    <w:p>
      <w:pPr>
        <w:tabs>
          <w:tab w:val="left" w:pos="225"/>
        </w:tabs>
        <w:spacing w:after="0"/>
        <w:jc w:val="both"/>
        <w:rPr>
          <w:rFonts w:hint="default" w:ascii="Times New Roman" w:hAnsi="Times New Roman" w:cs="Times New Roman"/>
          <w:color w:val="FF0000"/>
          <w:sz w:val="22"/>
          <w:szCs w:val="22"/>
        </w:rPr>
      </w:pP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Ја ________________________________________, под пуном моралном, кривичном 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(име и презиме подносиоца захтева) </w:t>
      </w:r>
    </w:p>
    <w:p>
      <w:pPr>
        <w:jc w:val="both"/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материјалном одговорношћу, изјављујем да 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 xml:space="preserve">сам у целости упознат са текстом Јавног позива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за 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RS"/>
        </w:rPr>
        <w:t xml:space="preserve">подношење захтева за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доделу 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RS"/>
        </w:rPr>
        <w:t>подстицајних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средстава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RS"/>
        </w:rPr>
        <w:t xml:space="preserve"> за инвестиције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у физичку 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RS"/>
        </w:rPr>
        <w:t>имовину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пољопривредних гадинстава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RS"/>
        </w:rPr>
        <w:t xml:space="preserve"> на територији општине Инђија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 xml:space="preserve"> у 20</w:t>
      </w:r>
      <w:r>
        <w:rPr>
          <w:rFonts w:hint="default" w:ascii="Times New Roman" w:hAnsi="Times New Roman" w:eastAsia="Times New Roman" w:cs="Times New Roman"/>
          <w:sz w:val="22"/>
          <w:szCs w:val="22"/>
          <w:lang w:val="sr-Latn-RS"/>
        </w:rPr>
        <w:t>2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RS"/>
        </w:rPr>
        <w:t>4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>. години,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>као и свим условима овог Јавног позива по коме подносим захтев, те да их у целости прихватам и спреман сам да сносим све последице у случају непоступања у складу са истим.</w:t>
      </w:r>
    </w:p>
    <w:p>
      <w:pPr>
        <w:spacing w:after="0"/>
        <w:jc w:val="both"/>
        <w:rPr>
          <w:rFonts w:hint="default" w:ascii="Times New Roman" w:hAnsi="Times New Roman" w:eastAsia="Calibri" w:cs="Times New Roman"/>
          <w:sz w:val="22"/>
          <w:szCs w:val="22"/>
          <w:lang w:val="sr-Cyrl-CS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>Својим потписом потврђујем и следеће:</w:t>
      </w:r>
    </w:p>
    <w:p>
      <w:pPr>
        <w:pStyle w:val="11"/>
        <w:numPr>
          <w:ilvl w:val="0"/>
          <w:numId w:val="4"/>
        </w:numPr>
        <w:spacing w:after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 xml:space="preserve">да </w:t>
      </w:r>
      <w:r>
        <w:rPr>
          <w:rFonts w:hint="default" w:ascii="Times New Roman" w:hAnsi="Times New Roman" w:cs="Times New Roman"/>
          <w:sz w:val="22"/>
          <w:szCs w:val="22"/>
        </w:rPr>
        <w:t>у 202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 xml:space="preserve">. години, не користим и нисам аплицирао за доделу бесповратних подстицајних средстава од стране других буџетских корисника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и других извора финансирања </w:t>
      </w:r>
      <w:r>
        <w:rPr>
          <w:rFonts w:hint="default" w:ascii="Times New Roman" w:hAnsi="Times New Roman" w:cs="Times New Roman"/>
          <w:sz w:val="22"/>
          <w:szCs w:val="22"/>
        </w:rPr>
        <w:t xml:space="preserve">за исту намену која је предмет захтева који сам поднео по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Јавном позиву</w:t>
      </w:r>
      <w:r>
        <w:rPr>
          <w:rFonts w:hint="default" w:ascii="Times New Roman" w:hAnsi="Times New Roman" w:cs="Times New Roman"/>
          <w:sz w:val="22"/>
          <w:szCs w:val="22"/>
        </w:rPr>
        <w:t xml:space="preserve">; </w:t>
      </w:r>
    </w:p>
    <w:p>
      <w:pPr>
        <w:pStyle w:val="11"/>
        <w:numPr>
          <w:ilvl w:val="0"/>
          <w:numId w:val="4"/>
        </w:numPr>
        <w:spacing w:after="0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  <w:lang w:val="sr-Latn-CS"/>
        </w:rPr>
        <w:t xml:space="preserve">да немам неизмирених обавеза према </w:t>
      </w:r>
      <w:r>
        <w:rPr>
          <w:rFonts w:hint="default" w:ascii="Times New Roman" w:hAnsi="Times New Roman" w:eastAsia="Calibri" w:cs="Times New Roman"/>
          <w:sz w:val="22"/>
          <w:szCs w:val="22"/>
        </w:rPr>
        <w:t>општини</w:t>
      </w:r>
      <w:r>
        <w:rPr>
          <w:rFonts w:hint="default" w:ascii="Times New Roman" w:hAnsi="Times New Roman" w:eastAsia="Calibri" w:cs="Times New Roman"/>
          <w:sz w:val="22"/>
          <w:szCs w:val="22"/>
          <w:lang w:val="sr-Cyrl-RS"/>
        </w:rPr>
        <w:t xml:space="preserve"> Инђија</w:t>
      </w:r>
      <w:r>
        <w:rPr>
          <w:rFonts w:hint="default" w:ascii="Times New Roman" w:hAnsi="Times New Roman" w:eastAsia="Calibri" w:cs="Times New Roman"/>
          <w:sz w:val="22"/>
          <w:szCs w:val="22"/>
        </w:rPr>
        <w:t>;</w:t>
      </w:r>
    </w:p>
    <w:p>
      <w:pPr>
        <w:pStyle w:val="11"/>
        <w:numPr>
          <w:ilvl w:val="0"/>
          <w:numId w:val="4"/>
        </w:numPr>
        <w:spacing w:after="0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да 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</w:t>
      </w:r>
    </w:p>
    <w:p>
      <w:pPr>
        <w:pStyle w:val="11"/>
        <w:numPr>
          <w:ilvl w:val="0"/>
          <w:numId w:val="4"/>
        </w:numPr>
        <w:spacing w:after="0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да подносилац захтева није у групи повезаних лица у којој су неки од чланова велика правна лица.</w:t>
      </w:r>
    </w:p>
    <w:p>
      <w:pPr>
        <w:spacing w:after="0"/>
        <w:jc w:val="both"/>
        <w:rPr>
          <w:rFonts w:hint="default" w:ascii="Times New Roman" w:hAnsi="Times New Roman" w:eastAsia="Calibri" w:cs="Times New Roman"/>
          <w:sz w:val="22"/>
          <w:szCs w:val="22"/>
          <w:lang w:val="sr-Cyrl-CS"/>
        </w:rPr>
      </w:pPr>
    </w:p>
    <w:p>
      <w:pPr>
        <w:spacing w:after="0"/>
        <w:jc w:val="both"/>
        <w:rPr>
          <w:rFonts w:hint="default" w:ascii="Times New Roman" w:hAnsi="Times New Roman" w:eastAsia="Calibri" w:cs="Times New Roman"/>
          <w:sz w:val="22"/>
          <w:szCs w:val="22"/>
          <w:lang w:val="sr-Cyrl-CS"/>
        </w:rPr>
      </w:pP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>Својим потписом, такође дајем сагласност за коришћење датих података током процеса провере, плаћања и трајања утврђених обавеза.</w:t>
      </w:r>
    </w:p>
    <w:p>
      <w:pPr>
        <w:spacing w:after="0"/>
        <w:jc w:val="both"/>
        <w:rPr>
          <w:rFonts w:hint="default" w:ascii="Times New Roman" w:hAnsi="Times New Roman" w:eastAsia="Calibri" w:cs="Times New Roman"/>
          <w:b/>
          <w:color w:val="FF0000"/>
          <w:sz w:val="22"/>
          <w:szCs w:val="22"/>
          <w:lang w:val="sr-Cyrl-CS"/>
        </w:rPr>
      </w:pPr>
    </w:p>
    <w:p>
      <w:pPr>
        <w:spacing w:after="0"/>
        <w:jc w:val="both"/>
        <w:rPr>
          <w:rFonts w:hint="default" w:ascii="Times New Roman" w:hAnsi="Times New Roman" w:eastAsia="Calibri" w:cs="Times New Roman"/>
          <w:b/>
          <w:color w:val="FF0000"/>
          <w:sz w:val="22"/>
          <w:szCs w:val="22"/>
          <w:lang w:val="sr-Cyrl-CS"/>
        </w:rPr>
      </w:pPr>
    </w:p>
    <w:p>
      <w:pPr>
        <w:spacing w:after="0"/>
        <w:rPr>
          <w:rFonts w:hint="default" w:ascii="Times New Roman" w:hAnsi="Times New Roman" w:eastAsia="Calibri" w:cs="Times New Roman"/>
          <w:sz w:val="22"/>
          <w:szCs w:val="22"/>
          <w:lang w:val="sr-Cyrl-CS"/>
        </w:rPr>
      </w:pP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>Датум: ________. 20</w:t>
      </w:r>
      <w:r>
        <w:rPr>
          <w:rFonts w:hint="default" w:ascii="Times New Roman" w:hAnsi="Times New Roman" w:eastAsia="Calibri" w:cs="Times New Roman"/>
          <w:sz w:val="22"/>
          <w:szCs w:val="22"/>
          <w:lang w:val="sr-Latn-RS"/>
        </w:rPr>
        <w:t>2</w:t>
      </w:r>
      <w:r>
        <w:rPr>
          <w:rFonts w:hint="default" w:ascii="Times New Roman" w:hAnsi="Times New Roman" w:eastAsia="Calibri" w:cs="Times New Roman"/>
          <w:sz w:val="22"/>
          <w:szCs w:val="22"/>
          <w:lang w:val="sr-Cyrl-RS"/>
        </w:rPr>
        <w:t>4</w:t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 xml:space="preserve">. год.                           М.П.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>ДАВАЛАЦ ИЗЈАВЕ</w:t>
      </w:r>
    </w:p>
    <w:p>
      <w:pPr>
        <w:spacing w:after="0"/>
        <w:jc w:val="right"/>
        <w:rPr>
          <w:rFonts w:hint="default" w:ascii="Times New Roman" w:hAnsi="Times New Roman" w:eastAsia="Calibri" w:cs="Times New Roman"/>
          <w:sz w:val="22"/>
          <w:szCs w:val="22"/>
          <w:lang w:val="sr-Cyrl-CS"/>
        </w:rPr>
      </w:pP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ab/>
      </w: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>_____________________________</w:t>
      </w:r>
    </w:p>
    <w:p>
      <w:pPr>
        <w:spacing w:after="0"/>
        <w:ind w:firstLine="284"/>
        <w:jc w:val="right"/>
        <w:rPr>
          <w:rFonts w:hint="default" w:ascii="Times New Roman" w:hAnsi="Times New Roman" w:eastAsia="Calibri" w:cs="Times New Roman"/>
          <w:sz w:val="22"/>
          <w:szCs w:val="22"/>
          <w:lang w:val="sr-Cyrl-CS"/>
        </w:rPr>
      </w:pP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 xml:space="preserve">                                                                                                          Потпис носиоца газдинства/</w:t>
      </w:r>
    </w:p>
    <w:p>
      <w:pPr>
        <w:spacing w:after="0"/>
        <w:ind w:firstLine="284"/>
        <w:jc w:val="right"/>
        <w:rPr>
          <w:rFonts w:hint="default" w:ascii="Times New Roman" w:hAnsi="Times New Roman" w:eastAsia="Calibri" w:cs="Times New Roman"/>
          <w:sz w:val="22"/>
          <w:szCs w:val="22"/>
          <w:lang w:val="sr-Cyrl-CS"/>
        </w:rPr>
      </w:pPr>
      <w:r>
        <w:rPr>
          <w:rFonts w:hint="default" w:ascii="Times New Roman" w:hAnsi="Times New Roman" w:eastAsia="Calibri" w:cs="Times New Roman"/>
          <w:sz w:val="22"/>
          <w:szCs w:val="22"/>
          <w:lang w:val="sr-Cyrl-CS"/>
        </w:rPr>
        <w:t xml:space="preserve">                                                                                                     овлашћеног лица у правном лицу</w:t>
      </w:r>
    </w:p>
    <w:p>
      <w:pPr>
        <w:spacing w:after="0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after="0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>
      <w:pgSz w:w="12240" w:h="15840"/>
      <w:pgMar w:top="1134" w:right="1041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70BA7"/>
    <w:multiLevelType w:val="multilevel"/>
    <w:tmpl w:val="00770BA7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19E87C89"/>
    <w:multiLevelType w:val="multilevel"/>
    <w:tmpl w:val="19E87C89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D76E5"/>
    <w:multiLevelType w:val="multilevel"/>
    <w:tmpl w:val="49DD76E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B5533"/>
    <w:multiLevelType w:val="multilevel"/>
    <w:tmpl w:val="76AB5533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9B"/>
    <w:rsid w:val="0006750E"/>
    <w:rsid w:val="0007611F"/>
    <w:rsid w:val="000B3876"/>
    <w:rsid w:val="000F7681"/>
    <w:rsid w:val="0011225F"/>
    <w:rsid w:val="00186071"/>
    <w:rsid w:val="00194D59"/>
    <w:rsid w:val="0019512A"/>
    <w:rsid w:val="001A7D1D"/>
    <w:rsid w:val="001B7CDC"/>
    <w:rsid w:val="001D241A"/>
    <w:rsid w:val="001D3AE8"/>
    <w:rsid w:val="00201516"/>
    <w:rsid w:val="00242224"/>
    <w:rsid w:val="00350397"/>
    <w:rsid w:val="003518E5"/>
    <w:rsid w:val="003A2129"/>
    <w:rsid w:val="003E2791"/>
    <w:rsid w:val="003E3762"/>
    <w:rsid w:val="00475E54"/>
    <w:rsid w:val="004C6305"/>
    <w:rsid w:val="004D75D3"/>
    <w:rsid w:val="004E252F"/>
    <w:rsid w:val="00536FD7"/>
    <w:rsid w:val="00551474"/>
    <w:rsid w:val="005B4933"/>
    <w:rsid w:val="00664DF6"/>
    <w:rsid w:val="006833D7"/>
    <w:rsid w:val="007977D7"/>
    <w:rsid w:val="008204C3"/>
    <w:rsid w:val="00821C4D"/>
    <w:rsid w:val="00896921"/>
    <w:rsid w:val="008C55F0"/>
    <w:rsid w:val="0090689E"/>
    <w:rsid w:val="009D029A"/>
    <w:rsid w:val="009E0929"/>
    <w:rsid w:val="009E797E"/>
    <w:rsid w:val="00A12D26"/>
    <w:rsid w:val="00A7129B"/>
    <w:rsid w:val="00A970CC"/>
    <w:rsid w:val="00B011C7"/>
    <w:rsid w:val="00B16CE0"/>
    <w:rsid w:val="00B33A6E"/>
    <w:rsid w:val="00B82E53"/>
    <w:rsid w:val="00B953E0"/>
    <w:rsid w:val="00BC03C1"/>
    <w:rsid w:val="00BE1E0A"/>
    <w:rsid w:val="00C569AF"/>
    <w:rsid w:val="00C83318"/>
    <w:rsid w:val="00CF514E"/>
    <w:rsid w:val="00DA6C3E"/>
    <w:rsid w:val="00DB220E"/>
    <w:rsid w:val="00DC1D77"/>
    <w:rsid w:val="00E11524"/>
    <w:rsid w:val="00E13DFC"/>
    <w:rsid w:val="00E36A66"/>
    <w:rsid w:val="00E45106"/>
    <w:rsid w:val="00E5721B"/>
    <w:rsid w:val="00E62F86"/>
    <w:rsid w:val="00E959BF"/>
    <w:rsid w:val="00ED4A39"/>
    <w:rsid w:val="00F06343"/>
    <w:rsid w:val="00FC6E28"/>
    <w:rsid w:val="00FD1A9E"/>
    <w:rsid w:val="5B743E4F"/>
    <w:rsid w:val="70C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uiPriority w:val="99"/>
    <w:rPr>
      <w:b/>
      <w:bCs/>
    </w:rPr>
  </w:style>
  <w:style w:type="character" w:styleId="8">
    <w:name w:val="footnote reference"/>
    <w:basedOn w:val="2"/>
    <w:semiHidden/>
    <w:unhideWhenUsed/>
    <w:uiPriority w:val="0"/>
    <w:rPr>
      <w:vertAlign w:val="superscript"/>
    </w:rPr>
  </w:style>
  <w:style w:type="paragraph" w:styleId="9">
    <w:name w:val="footnote text"/>
    <w:basedOn w:val="1"/>
    <w:link w:val="13"/>
    <w:semiHidden/>
    <w:unhideWhenUsed/>
    <w:uiPriority w:val="0"/>
    <w:pPr>
      <w:spacing w:after="0" w:line="240" w:lineRule="auto"/>
    </w:pPr>
    <w:rPr>
      <w:rFonts w:eastAsiaTheme="minorHAnsi"/>
      <w:sz w:val="20"/>
      <w:szCs w:val="20"/>
    </w:rPr>
  </w:style>
  <w:style w:type="table" w:styleId="10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1">
    <w:name w:val="List Paragraph"/>
    <w:basedOn w:val="1"/>
    <w:link w:val="12"/>
    <w:qFormat/>
    <w:uiPriority w:val="34"/>
    <w:pPr>
      <w:ind w:left="720"/>
      <w:contextualSpacing/>
    </w:pPr>
  </w:style>
  <w:style w:type="character" w:customStyle="1" w:styleId="12">
    <w:name w:val="List Paragraph Char"/>
    <w:link w:val="11"/>
    <w:locked/>
    <w:uiPriority w:val="34"/>
  </w:style>
  <w:style w:type="character" w:customStyle="1" w:styleId="13">
    <w:name w:val="Footnote Text Char"/>
    <w:basedOn w:val="2"/>
    <w:link w:val="9"/>
    <w:semiHidden/>
    <w:uiPriority w:val="0"/>
    <w:rPr>
      <w:rFonts w:eastAsiaTheme="minorHAnsi"/>
      <w:sz w:val="20"/>
      <w:szCs w:val="20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">
    <w:name w:val="Normal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Comment Text Char"/>
    <w:basedOn w:val="2"/>
    <w:link w:val="6"/>
    <w:semiHidden/>
    <w:uiPriority w:val="99"/>
    <w:rPr>
      <w:sz w:val="20"/>
      <w:szCs w:val="20"/>
    </w:rPr>
  </w:style>
  <w:style w:type="character" w:customStyle="1" w:styleId="17">
    <w:name w:val="Comment Subject Char"/>
    <w:basedOn w:val="16"/>
    <w:link w:val="7"/>
    <w:semiHidden/>
    <w:uiPriority w:val="99"/>
    <w:rPr>
      <w:b/>
      <w:bCs/>
      <w:sz w:val="20"/>
      <w:szCs w:val="20"/>
    </w:rPr>
  </w:style>
  <w:style w:type="character" w:customStyle="1" w:styleId="18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9">
    <w:name w:val="labele_kontakti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C26-D0DF-43E7-9CD2-085AF82066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804</Words>
  <Characters>4587</Characters>
  <Lines>38</Lines>
  <Paragraphs>10</Paragraphs>
  <TotalTime>317</TotalTime>
  <ScaleCrop>false</ScaleCrop>
  <LinksUpToDate>false</LinksUpToDate>
  <CharactersWithSpaces>5381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2019-06-07T09:29:00Z</dcterms:created>
  <dc:creator>izbor2</dc:creator>
  <cp:lastModifiedBy>ARRI</cp:lastModifiedBy>
  <cp:lastPrinted>2019-06-18T05:58:00Z</cp:lastPrinted>
  <dcterms:modified xsi:type="dcterms:W3CDTF">2024-05-27T06:59:25Z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811FC11634F842AEA304BAEF3B89E446_13</vt:lpwstr>
  </property>
</Properties>
</file>